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05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B933C2">
        <w:rPr>
          <w:rFonts w:ascii="Times New Roman" w:hAnsi="Times New Roman"/>
          <w:b/>
          <w:sz w:val="24"/>
          <w:szCs w:val="24"/>
        </w:rPr>
        <w:t xml:space="preserve">по </w:t>
      </w:r>
      <w:r w:rsidR="00931A12">
        <w:rPr>
          <w:rFonts w:ascii="Times New Roman" w:hAnsi="Times New Roman"/>
          <w:b/>
          <w:sz w:val="24"/>
          <w:szCs w:val="24"/>
        </w:rPr>
        <w:t>11</w:t>
      </w:r>
      <w:r w:rsidR="00781D60">
        <w:rPr>
          <w:rFonts w:ascii="Times New Roman" w:hAnsi="Times New Roman"/>
          <w:b/>
          <w:sz w:val="24"/>
          <w:szCs w:val="24"/>
        </w:rPr>
        <w:t xml:space="preserve"> июня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931A12">
        <w:rPr>
          <w:rFonts w:ascii="Times New Roman" w:hAnsi="Times New Roman"/>
          <w:sz w:val="24"/>
          <w:szCs w:val="24"/>
        </w:rPr>
        <w:t>12</w:t>
      </w:r>
      <w:r w:rsidR="00781D60">
        <w:rPr>
          <w:rFonts w:ascii="Times New Roman" w:hAnsi="Times New Roman"/>
          <w:sz w:val="24"/>
          <w:szCs w:val="24"/>
        </w:rPr>
        <w:t>.06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931A12" w:rsidRPr="00931A12" w:rsidRDefault="00931A12" w:rsidP="00931A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931A12">
        <w:rPr>
          <w:rFonts w:ascii="Times New Roman" w:hAnsi="Times New Roman"/>
          <w:sz w:val="24"/>
          <w:szCs w:val="24"/>
        </w:rPr>
        <w:t>2,8°С</w:t>
      </w:r>
    </w:p>
    <w:p w:rsidR="00931A12" w:rsidRPr="00931A12" w:rsidRDefault="00931A12" w:rsidP="00931A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Атмосферное давление: 749,0 мм. рт. ст.</w:t>
      </w:r>
    </w:p>
    <w:p w:rsidR="00931A12" w:rsidRPr="00931A12" w:rsidRDefault="00931A12" w:rsidP="00931A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84</w:t>
      </w:r>
      <w:r w:rsidRPr="00931A12">
        <w:rPr>
          <w:rFonts w:ascii="Times New Roman" w:hAnsi="Times New Roman"/>
          <w:sz w:val="24"/>
          <w:szCs w:val="24"/>
        </w:rPr>
        <w:t>%</w:t>
      </w:r>
    </w:p>
    <w:p w:rsidR="00931A12" w:rsidRPr="00931A12" w:rsidRDefault="00931A12" w:rsidP="00931A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З 2 м/с, порывы</w:t>
      </w:r>
      <w:r w:rsidRPr="00931A12">
        <w:rPr>
          <w:rFonts w:ascii="Times New Roman" w:hAnsi="Times New Roman"/>
          <w:sz w:val="24"/>
          <w:szCs w:val="24"/>
        </w:rPr>
        <w:t xml:space="preserve"> 4 м/с</w:t>
      </w:r>
    </w:p>
    <w:p w:rsidR="00AB2C65" w:rsidRDefault="00931A12" w:rsidP="00931A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Осадки: пасмурно,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1A12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931A12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июня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Произведено техническое обслуживание анализатора </w:t>
      </w:r>
      <w:r w:rsidR="00931A12">
        <w:rPr>
          <w:rFonts w:ascii="Times New Roman" w:hAnsi="Times New Roman"/>
          <w:bCs/>
          <w:sz w:val="24"/>
          <w:szCs w:val="24"/>
        </w:rPr>
        <w:t xml:space="preserve">углерода ТОС-L </w:t>
      </w:r>
      <w:r w:rsidR="00931A12" w:rsidRPr="00931A12">
        <w:rPr>
          <w:rFonts w:ascii="Times New Roman" w:hAnsi="Times New Roman"/>
          <w:bCs/>
          <w:sz w:val="24"/>
          <w:szCs w:val="24"/>
        </w:rPr>
        <w:t>с приставкой TNM-L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</w:t>
      </w:r>
      <w:r w:rsidR="00931A12">
        <w:rPr>
          <w:rFonts w:ascii="Times New Roman" w:hAnsi="Times New Roman"/>
          <w:bCs/>
          <w:sz w:val="24"/>
          <w:szCs w:val="24"/>
        </w:rPr>
        <w:t>Shimadzu</w:t>
      </w:r>
      <w:r w:rsidR="00931A12" w:rsidRPr="00931A12">
        <w:rPr>
          <w:rFonts w:ascii="Times New Roman" w:hAnsi="Times New Roman"/>
          <w:bCs/>
          <w:sz w:val="24"/>
          <w:szCs w:val="24"/>
        </w:rPr>
        <w:t>. Выполнен</w:t>
      </w:r>
      <w:r w:rsidR="00931A12">
        <w:rPr>
          <w:rFonts w:ascii="Times New Roman" w:hAnsi="Times New Roman"/>
          <w:bCs/>
          <w:sz w:val="24"/>
          <w:szCs w:val="24"/>
        </w:rPr>
        <w:t>ы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чистка каталитической трубки </w:t>
      </w:r>
      <w:r w:rsidR="00931A12">
        <w:rPr>
          <w:rFonts w:ascii="Times New Roman" w:hAnsi="Times New Roman"/>
          <w:bCs/>
          <w:sz w:val="24"/>
          <w:szCs w:val="24"/>
        </w:rPr>
        <w:t xml:space="preserve">и замена катализатора, 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промывка старого стандартного катализатора в растворе соляной кислоты </w:t>
      </w:r>
      <w:r w:rsidR="00931A12">
        <w:rPr>
          <w:rFonts w:ascii="Times New Roman" w:hAnsi="Times New Roman"/>
          <w:bCs/>
          <w:sz w:val="24"/>
          <w:szCs w:val="24"/>
        </w:rPr>
        <w:t>для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повторного использования</w:t>
      </w:r>
      <w:r w:rsidR="00931A12">
        <w:rPr>
          <w:rFonts w:ascii="Times New Roman" w:hAnsi="Times New Roman"/>
          <w:bCs/>
          <w:sz w:val="24"/>
          <w:szCs w:val="24"/>
        </w:rPr>
        <w:t>,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замена наконечника плунжера шприца </w:t>
      </w:r>
      <w:r w:rsidR="00931A12">
        <w:rPr>
          <w:rFonts w:ascii="Times New Roman" w:hAnsi="Times New Roman"/>
          <w:bCs/>
          <w:sz w:val="24"/>
          <w:szCs w:val="24"/>
        </w:rPr>
        <w:t>для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введени</w:t>
      </w:r>
      <w:r w:rsidR="00931A12">
        <w:rPr>
          <w:rFonts w:ascii="Times New Roman" w:hAnsi="Times New Roman"/>
          <w:bCs/>
          <w:sz w:val="24"/>
          <w:szCs w:val="24"/>
        </w:rPr>
        <w:t>я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пробы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931A12" w:rsidRPr="00931A12">
        <w:rPr>
          <w:rFonts w:ascii="Times New Roman" w:hAnsi="Times New Roman"/>
          <w:bCs/>
          <w:sz w:val="24"/>
          <w:szCs w:val="24"/>
        </w:rPr>
        <w:t>Выполнена калибровка анализатора органич</w:t>
      </w:r>
      <w:r w:rsidR="00931A12">
        <w:rPr>
          <w:rFonts w:ascii="Times New Roman" w:hAnsi="Times New Roman"/>
          <w:bCs/>
          <w:sz w:val="24"/>
          <w:szCs w:val="24"/>
        </w:rPr>
        <w:t xml:space="preserve">еского углерода ТОС-L 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с приставкой TNM-L </w:t>
      </w:r>
      <w:r w:rsidR="00931A12">
        <w:rPr>
          <w:rFonts w:ascii="Times New Roman" w:hAnsi="Times New Roman"/>
          <w:bCs/>
          <w:sz w:val="24"/>
          <w:szCs w:val="24"/>
        </w:rPr>
        <w:t>Shimadzu</w:t>
      </w:r>
      <w:r w:rsidR="00931A12" w:rsidRPr="00931A12">
        <w:rPr>
          <w:rFonts w:ascii="Times New Roman" w:hAnsi="Times New Roman"/>
          <w:bCs/>
          <w:sz w:val="24"/>
          <w:szCs w:val="24"/>
        </w:rPr>
        <w:t xml:space="preserve"> </w:t>
      </w:r>
      <w:r w:rsidR="00931A12" w:rsidRPr="00931A12">
        <w:rPr>
          <w:rFonts w:ascii="Times New Roman" w:hAnsi="Times New Roman"/>
          <w:bCs/>
          <w:sz w:val="24"/>
          <w:szCs w:val="24"/>
        </w:rPr>
        <w:t>с использованием новых стандартных растворов</w:t>
      </w:r>
      <w:r w:rsidRPr="00AD4F40">
        <w:rPr>
          <w:rFonts w:ascii="Times New Roman" w:hAnsi="Times New Roman"/>
          <w:bCs/>
          <w:sz w:val="24"/>
          <w:szCs w:val="24"/>
        </w:rPr>
        <w:t>.</w:t>
      </w:r>
    </w:p>
    <w:p w:rsidR="00781D60" w:rsidRDefault="00781D6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931A12" w:rsidRPr="00931A12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04A56" w:rsidRDefault="007F51C2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81D60">
        <w:rPr>
          <w:rFonts w:ascii="Times New Roman" w:hAnsi="Times New Roman"/>
          <w:bCs/>
          <w:sz w:val="24"/>
          <w:szCs w:val="24"/>
        </w:rPr>
        <w:t>4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EE78C1">
        <w:rPr>
          <w:rFonts w:ascii="Times New Roman" w:hAnsi="Times New Roman"/>
          <w:iCs/>
          <w:sz w:val="24"/>
          <w:szCs w:val="24"/>
        </w:rPr>
        <w:t>.</w:t>
      </w:r>
      <w:r w:rsidR="009E35F6">
        <w:rPr>
          <w:rFonts w:ascii="Times New Roman" w:hAnsi="Times New Roman"/>
          <w:iCs/>
          <w:sz w:val="24"/>
          <w:szCs w:val="24"/>
        </w:rPr>
        <w:t xml:space="preserve"> </w:t>
      </w:r>
      <w:r w:rsidR="00931A12">
        <w:rPr>
          <w:rFonts w:ascii="Times New Roman" w:hAnsi="Times New Roman"/>
          <w:iCs/>
          <w:sz w:val="24"/>
          <w:szCs w:val="24"/>
        </w:rPr>
        <w:t xml:space="preserve">06-11.06 проводились </w:t>
      </w:r>
      <w:r w:rsidR="00931A12" w:rsidRPr="00931A12">
        <w:rPr>
          <w:rFonts w:ascii="Times New Roman" w:hAnsi="Times New Roman"/>
          <w:iCs/>
          <w:sz w:val="24"/>
          <w:szCs w:val="24"/>
        </w:rPr>
        <w:t>диагностик</w:t>
      </w:r>
      <w:r w:rsidR="00931A12">
        <w:rPr>
          <w:rFonts w:ascii="Times New Roman" w:hAnsi="Times New Roman"/>
          <w:iCs/>
          <w:sz w:val="24"/>
          <w:szCs w:val="24"/>
        </w:rPr>
        <w:t>а</w:t>
      </w:r>
      <w:r w:rsidR="00931A12" w:rsidRPr="00931A12">
        <w:rPr>
          <w:rFonts w:ascii="Times New Roman" w:hAnsi="Times New Roman"/>
          <w:iCs/>
          <w:sz w:val="24"/>
          <w:szCs w:val="24"/>
        </w:rPr>
        <w:t xml:space="preserve"> </w:t>
      </w:r>
      <w:r w:rsidR="00E87EA6" w:rsidRPr="00931A12">
        <w:rPr>
          <w:rFonts w:ascii="Times New Roman" w:hAnsi="Times New Roman"/>
          <w:iCs/>
          <w:sz w:val="24"/>
          <w:szCs w:val="24"/>
        </w:rPr>
        <w:t xml:space="preserve">и </w:t>
      </w:r>
      <w:r w:rsidR="00E87EA6">
        <w:rPr>
          <w:rFonts w:ascii="Times New Roman" w:hAnsi="Times New Roman"/>
          <w:iCs/>
          <w:sz w:val="24"/>
          <w:szCs w:val="24"/>
        </w:rPr>
        <w:t>техническое</w:t>
      </w:r>
      <w:r w:rsidR="00E87EA6" w:rsidRPr="00931A12">
        <w:rPr>
          <w:rFonts w:ascii="Times New Roman" w:hAnsi="Times New Roman"/>
          <w:iCs/>
          <w:sz w:val="24"/>
          <w:szCs w:val="24"/>
        </w:rPr>
        <w:t xml:space="preserve"> обслуживани</w:t>
      </w:r>
      <w:r w:rsidR="00E87EA6">
        <w:rPr>
          <w:rFonts w:ascii="Times New Roman" w:hAnsi="Times New Roman"/>
          <w:iCs/>
          <w:sz w:val="24"/>
          <w:szCs w:val="24"/>
        </w:rPr>
        <w:t>е</w:t>
      </w:r>
      <w:r w:rsidR="00E87EA6" w:rsidRPr="00931A12">
        <w:rPr>
          <w:rFonts w:ascii="Times New Roman" w:hAnsi="Times New Roman"/>
          <w:iCs/>
          <w:sz w:val="24"/>
          <w:szCs w:val="24"/>
        </w:rPr>
        <w:t xml:space="preserve"> </w:t>
      </w:r>
      <w:r w:rsidR="00931A12">
        <w:rPr>
          <w:rFonts w:ascii="Times New Roman" w:hAnsi="Times New Roman"/>
          <w:iCs/>
          <w:sz w:val="24"/>
          <w:szCs w:val="24"/>
        </w:rPr>
        <w:t>ртутн</w:t>
      </w:r>
      <w:r w:rsidR="00931A12">
        <w:rPr>
          <w:rFonts w:ascii="Times New Roman" w:hAnsi="Times New Roman"/>
          <w:iCs/>
          <w:sz w:val="24"/>
          <w:szCs w:val="24"/>
        </w:rPr>
        <w:t>ого</w:t>
      </w:r>
      <w:r w:rsidR="00931A12">
        <w:rPr>
          <w:rFonts w:ascii="Times New Roman" w:hAnsi="Times New Roman"/>
          <w:iCs/>
          <w:sz w:val="24"/>
          <w:szCs w:val="24"/>
        </w:rPr>
        <w:t xml:space="preserve"> монитор</w:t>
      </w:r>
      <w:r w:rsidR="00931A12">
        <w:rPr>
          <w:rFonts w:ascii="Times New Roman" w:hAnsi="Times New Roman"/>
          <w:iCs/>
          <w:sz w:val="24"/>
          <w:szCs w:val="24"/>
        </w:rPr>
        <w:t>а</w:t>
      </w:r>
      <w:r w:rsidR="00931A12">
        <w:rPr>
          <w:rFonts w:ascii="Times New Roman" w:hAnsi="Times New Roman"/>
          <w:iCs/>
          <w:sz w:val="24"/>
          <w:szCs w:val="24"/>
        </w:rPr>
        <w:t xml:space="preserve"> PA-915AM </w:t>
      </w:r>
      <w:r w:rsidR="00931A12">
        <w:rPr>
          <w:rFonts w:ascii="Times New Roman" w:hAnsi="Times New Roman"/>
          <w:iCs/>
          <w:sz w:val="24"/>
          <w:szCs w:val="24"/>
        </w:rPr>
        <w:t>Люмэкс</w:t>
      </w:r>
      <w:r w:rsidR="00931A12" w:rsidRPr="00931A12">
        <w:rPr>
          <w:rFonts w:ascii="Times New Roman" w:hAnsi="Times New Roman"/>
          <w:iCs/>
          <w:sz w:val="24"/>
          <w:szCs w:val="24"/>
        </w:rPr>
        <w:t xml:space="preserve"> </w:t>
      </w:r>
      <w:r w:rsidR="00931A12">
        <w:rPr>
          <w:rFonts w:ascii="Times New Roman" w:hAnsi="Times New Roman"/>
          <w:iCs/>
          <w:sz w:val="24"/>
          <w:szCs w:val="24"/>
        </w:rPr>
        <w:t>сервис-инженером производителя</w:t>
      </w:r>
      <w:r w:rsidR="00931A12">
        <w:rPr>
          <w:rFonts w:ascii="Times New Roman" w:hAnsi="Times New Roman"/>
          <w:iCs/>
          <w:sz w:val="24"/>
          <w:szCs w:val="24"/>
        </w:rPr>
        <w:t xml:space="preserve"> в удаленном режиме, в этот период измерения общего содержания ртути в воздухе не проводились.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получено </w:t>
      </w:r>
      <w:r w:rsidR="00931A12">
        <w:rPr>
          <w:rFonts w:ascii="Times New Roman" w:hAnsi="Times New Roman"/>
          <w:bCs/>
          <w:sz w:val="24"/>
          <w:szCs w:val="24"/>
        </w:rPr>
        <w:t>4243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781D6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931A12">
        <w:rPr>
          <w:rFonts w:ascii="Times New Roman" w:hAnsi="Times New Roman"/>
          <w:bCs/>
          <w:sz w:val="24"/>
          <w:szCs w:val="24"/>
        </w:rPr>
        <w:t>2582</w:t>
      </w:r>
      <w:r w:rsidR="00781D60">
        <w:rPr>
          <w:rFonts w:ascii="Times New Roman" w:hAnsi="Times New Roman"/>
          <w:bCs/>
          <w:sz w:val="24"/>
          <w:szCs w:val="24"/>
        </w:rPr>
        <w:t xml:space="preserve"> tif-файла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931A1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83FF2">
        <w:rPr>
          <w:rFonts w:ascii="Times New Roman" w:hAnsi="Times New Roman"/>
          <w:sz w:val="24"/>
          <w:szCs w:val="24"/>
        </w:rPr>
        <w:t>.0</w:t>
      </w:r>
      <w:r w:rsidR="00781D60"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1E5BFA" w:rsidRPr="001E5BFA" w:rsidRDefault="008E762C" w:rsidP="00781D60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931A12" w:rsidRPr="00931A12" w:rsidRDefault="00931A12" w:rsidP="00931A12">
      <w:pPr>
        <w:ind w:firstLine="709"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 xml:space="preserve">05.06 на р. Бретьорна </w:t>
      </w:r>
      <w:r w:rsidR="00E87EA6">
        <w:rPr>
          <w:rFonts w:ascii="Times New Roman" w:hAnsi="Times New Roman"/>
          <w:sz w:val="24"/>
          <w:szCs w:val="24"/>
        </w:rPr>
        <w:t>разбит</w:t>
      </w:r>
      <w:r w:rsidRPr="00931A12">
        <w:rPr>
          <w:rFonts w:ascii="Times New Roman" w:hAnsi="Times New Roman"/>
          <w:sz w:val="24"/>
          <w:szCs w:val="24"/>
        </w:rPr>
        <w:t xml:space="preserve"> постоянн</w:t>
      </w:r>
      <w:r w:rsidR="00E87EA6">
        <w:rPr>
          <w:rFonts w:ascii="Times New Roman" w:hAnsi="Times New Roman"/>
          <w:sz w:val="24"/>
          <w:szCs w:val="24"/>
        </w:rPr>
        <w:t>ый створ</w:t>
      </w:r>
      <w:r w:rsidRPr="00931A12">
        <w:rPr>
          <w:rFonts w:ascii="Times New Roman" w:hAnsi="Times New Roman"/>
          <w:sz w:val="24"/>
          <w:szCs w:val="24"/>
        </w:rPr>
        <w:t xml:space="preserve">, установлена уровнемерная свая. На реках Грёнфьорд и Альдегонда разбиты временные створы. </w:t>
      </w:r>
      <w:r>
        <w:rPr>
          <w:rFonts w:ascii="Times New Roman" w:hAnsi="Times New Roman"/>
          <w:sz w:val="24"/>
          <w:szCs w:val="24"/>
        </w:rPr>
        <w:t>П</w:t>
      </w:r>
      <w:r w:rsidRPr="00931A12">
        <w:rPr>
          <w:rFonts w:ascii="Times New Roman" w:hAnsi="Times New Roman"/>
          <w:sz w:val="24"/>
          <w:szCs w:val="24"/>
        </w:rPr>
        <w:t>роизведены измерения расходов.</w:t>
      </w:r>
    </w:p>
    <w:p w:rsidR="00931A12" w:rsidRPr="00931A12" w:rsidRDefault="00931A12" w:rsidP="00931A12">
      <w:pPr>
        <w:ind w:firstLine="709"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06.06 разбиты временные створы на реках Брюде, Конгресс, Васстак, измерены расходы. На р.</w:t>
      </w:r>
      <w:r>
        <w:rPr>
          <w:rFonts w:ascii="Times New Roman" w:hAnsi="Times New Roman"/>
          <w:sz w:val="24"/>
          <w:szCs w:val="24"/>
        </w:rPr>
        <w:t xml:space="preserve"> Брюде установлен бар</w:t>
      </w:r>
      <w:r w:rsidRPr="00931A12">
        <w:rPr>
          <w:rFonts w:ascii="Times New Roman" w:hAnsi="Times New Roman"/>
          <w:sz w:val="24"/>
          <w:szCs w:val="24"/>
        </w:rPr>
        <w:t>олог</w:t>
      </w:r>
      <w:r>
        <w:rPr>
          <w:rFonts w:ascii="Times New Roman" w:hAnsi="Times New Roman"/>
          <w:sz w:val="24"/>
          <w:szCs w:val="24"/>
        </w:rPr>
        <w:t>г</w:t>
      </w:r>
      <w:r w:rsidRPr="00931A12">
        <w:rPr>
          <w:rFonts w:ascii="Times New Roman" w:hAnsi="Times New Roman"/>
          <w:sz w:val="24"/>
          <w:szCs w:val="24"/>
        </w:rPr>
        <w:t>ер.</w:t>
      </w:r>
    </w:p>
    <w:p w:rsidR="00931A12" w:rsidRPr="00931A12" w:rsidRDefault="00931A12" w:rsidP="00931A12">
      <w:pPr>
        <w:ind w:firstLine="709"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07.06 на р.</w:t>
      </w:r>
      <w:r w:rsidR="00360944">
        <w:rPr>
          <w:rFonts w:ascii="Times New Roman" w:hAnsi="Times New Roman"/>
          <w:sz w:val="24"/>
          <w:szCs w:val="24"/>
        </w:rPr>
        <w:t xml:space="preserve"> </w:t>
      </w:r>
      <w:r w:rsidRPr="00931A12">
        <w:rPr>
          <w:rFonts w:ascii="Times New Roman" w:hAnsi="Times New Roman"/>
          <w:sz w:val="24"/>
          <w:szCs w:val="24"/>
        </w:rPr>
        <w:t>Грён разбит постоянный гидрометрический створ, установлены две уровнемерные сваи, измерены расходы.</w:t>
      </w:r>
    </w:p>
    <w:p w:rsidR="00931A12" w:rsidRPr="00931A12" w:rsidRDefault="00360944" w:rsidP="00931A1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10.06</w:t>
      </w:r>
      <w:r w:rsidR="00931A12" w:rsidRPr="00931A12">
        <w:rPr>
          <w:rFonts w:ascii="Times New Roman" w:hAnsi="Times New Roman"/>
          <w:sz w:val="24"/>
          <w:szCs w:val="24"/>
        </w:rPr>
        <w:t xml:space="preserve"> ра</w:t>
      </w:r>
      <w:r w:rsidR="00E87EA6">
        <w:rPr>
          <w:rFonts w:ascii="Times New Roman" w:hAnsi="Times New Roman"/>
          <w:sz w:val="24"/>
          <w:szCs w:val="24"/>
        </w:rPr>
        <w:t>збиты временные створы на реках</w:t>
      </w:r>
      <w:r w:rsidR="00931A12" w:rsidRPr="00931A12">
        <w:rPr>
          <w:rFonts w:ascii="Times New Roman" w:hAnsi="Times New Roman"/>
          <w:sz w:val="24"/>
          <w:szCs w:val="24"/>
        </w:rPr>
        <w:t xml:space="preserve"> Грёнфьорд, Альдегонда, Брюде, Конгресс, Васстак, измерены расходы, </w:t>
      </w:r>
      <w:r w:rsidR="00E87EA6">
        <w:rPr>
          <w:rFonts w:ascii="Times New Roman" w:hAnsi="Times New Roman"/>
          <w:sz w:val="24"/>
          <w:szCs w:val="24"/>
        </w:rPr>
        <w:t>отобраны</w:t>
      </w:r>
      <w:r w:rsidR="00931A12" w:rsidRPr="00931A12">
        <w:rPr>
          <w:rFonts w:ascii="Times New Roman" w:hAnsi="Times New Roman"/>
          <w:sz w:val="24"/>
          <w:szCs w:val="24"/>
        </w:rPr>
        <w:t xml:space="preserve"> проб </w:t>
      </w:r>
      <w:r>
        <w:rPr>
          <w:rFonts w:ascii="Times New Roman" w:hAnsi="Times New Roman"/>
          <w:sz w:val="24"/>
          <w:szCs w:val="24"/>
        </w:rPr>
        <w:t>для измерения мутности</w:t>
      </w:r>
      <w:r w:rsidR="00931A12" w:rsidRPr="00931A12">
        <w:rPr>
          <w:rFonts w:ascii="Times New Roman" w:hAnsi="Times New Roman"/>
          <w:sz w:val="24"/>
          <w:szCs w:val="24"/>
        </w:rPr>
        <w:t xml:space="preserve"> и химическ</w:t>
      </w:r>
      <w:r w:rsidR="00E87EA6">
        <w:rPr>
          <w:rFonts w:ascii="Times New Roman" w:hAnsi="Times New Roman"/>
          <w:sz w:val="24"/>
          <w:szCs w:val="24"/>
        </w:rPr>
        <w:t>ого</w:t>
      </w:r>
      <w:r w:rsidR="00931A12" w:rsidRPr="00931A12">
        <w:rPr>
          <w:rFonts w:ascii="Times New Roman" w:hAnsi="Times New Roman"/>
          <w:sz w:val="24"/>
          <w:szCs w:val="24"/>
        </w:rPr>
        <w:t xml:space="preserve"> анализ</w:t>
      </w:r>
      <w:r w:rsidR="00E87EA6">
        <w:rPr>
          <w:rFonts w:ascii="Times New Roman" w:hAnsi="Times New Roman"/>
          <w:sz w:val="24"/>
          <w:szCs w:val="24"/>
        </w:rPr>
        <w:t>а</w:t>
      </w:r>
      <w:bookmarkStart w:id="1" w:name="_GoBack"/>
      <w:bookmarkEnd w:id="1"/>
      <w:r w:rsidR="00931A12" w:rsidRPr="00931A12">
        <w:rPr>
          <w:rFonts w:ascii="Times New Roman" w:hAnsi="Times New Roman"/>
          <w:sz w:val="24"/>
          <w:szCs w:val="24"/>
        </w:rPr>
        <w:t>.</w:t>
      </w:r>
    </w:p>
    <w:p w:rsidR="00931A12" w:rsidRPr="00931A12" w:rsidRDefault="00931A12" w:rsidP="00931A12">
      <w:pPr>
        <w:ind w:firstLine="709"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11.06 на р.</w:t>
      </w:r>
      <w:r w:rsidR="00360944">
        <w:rPr>
          <w:rFonts w:ascii="Times New Roman" w:hAnsi="Times New Roman"/>
          <w:sz w:val="24"/>
          <w:szCs w:val="24"/>
        </w:rPr>
        <w:t xml:space="preserve"> </w:t>
      </w:r>
      <w:r w:rsidRPr="00931A12">
        <w:rPr>
          <w:rFonts w:ascii="Times New Roman" w:hAnsi="Times New Roman"/>
          <w:sz w:val="24"/>
          <w:szCs w:val="24"/>
        </w:rPr>
        <w:t xml:space="preserve">Грён выполнено измерение расходов, отбор проб </w:t>
      </w:r>
      <w:r w:rsidR="00360944">
        <w:rPr>
          <w:rFonts w:ascii="Times New Roman" w:hAnsi="Times New Roman"/>
          <w:sz w:val="24"/>
          <w:szCs w:val="24"/>
        </w:rPr>
        <w:t>для измерения мутности</w:t>
      </w:r>
      <w:r w:rsidR="00360944" w:rsidRPr="00931A12">
        <w:rPr>
          <w:rFonts w:ascii="Times New Roman" w:hAnsi="Times New Roman"/>
          <w:sz w:val="24"/>
          <w:szCs w:val="24"/>
        </w:rPr>
        <w:t xml:space="preserve"> </w:t>
      </w:r>
      <w:r w:rsidRPr="00931A12">
        <w:rPr>
          <w:rFonts w:ascii="Times New Roman" w:hAnsi="Times New Roman"/>
          <w:sz w:val="24"/>
          <w:szCs w:val="24"/>
        </w:rPr>
        <w:t>и хим</w:t>
      </w:r>
      <w:r w:rsidR="00360944">
        <w:rPr>
          <w:rFonts w:ascii="Times New Roman" w:hAnsi="Times New Roman"/>
          <w:sz w:val="24"/>
          <w:szCs w:val="24"/>
        </w:rPr>
        <w:t>ического анализа</w:t>
      </w:r>
      <w:r w:rsidRPr="00931A12">
        <w:rPr>
          <w:rFonts w:ascii="Times New Roman" w:hAnsi="Times New Roman"/>
          <w:sz w:val="24"/>
          <w:szCs w:val="24"/>
        </w:rPr>
        <w:t>.</w:t>
      </w:r>
      <w:r w:rsidR="00360944">
        <w:rPr>
          <w:rFonts w:ascii="Times New Roman" w:hAnsi="Times New Roman"/>
          <w:sz w:val="24"/>
          <w:szCs w:val="24"/>
        </w:rPr>
        <w:t xml:space="preserve"> В лаборатории и</w:t>
      </w:r>
      <w:r w:rsidRPr="00931A12">
        <w:rPr>
          <w:rFonts w:ascii="Times New Roman" w:hAnsi="Times New Roman"/>
          <w:sz w:val="24"/>
          <w:szCs w:val="24"/>
        </w:rPr>
        <w:t>змерены рН и УЭП речной воды</w:t>
      </w:r>
      <w:r w:rsidR="00360944">
        <w:rPr>
          <w:rFonts w:ascii="Times New Roman" w:hAnsi="Times New Roman"/>
          <w:sz w:val="24"/>
          <w:szCs w:val="24"/>
        </w:rPr>
        <w:t>, 7 проб воды отфильтрованы</w:t>
      </w:r>
      <w:r w:rsidRPr="00931A12">
        <w:rPr>
          <w:rFonts w:ascii="Times New Roman" w:hAnsi="Times New Roman"/>
          <w:sz w:val="24"/>
          <w:szCs w:val="24"/>
        </w:rPr>
        <w:t>.</w:t>
      </w:r>
    </w:p>
    <w:p w:rsidR="00781D60" w:rsidRPr="00781D60" w:rsidRDefault="00931A12" w:rsidP="00931A12">
      <w:pPr>
        <w:ind w:firstLine="709"/>
        <w:rPr>
          <w:rFonts w:ascii="Times New Roman" w:hAnsi="Times New Roman"/>
          <w:sz w:val="24"/>
          <w:szCs w:val="24"/>
        </w:rPr>
      </w:pPr>
      <w:r w:rsidRPr="00931A12">
        <w:rPr>
          <w:rFonts w:ascii="Times New Roman" w:hAnsi="Times New Roman"/>
          <w:sz w:val="24"/>
          <w:szCs w:val="24"/>
        </w:rPr>
        <w:t>Продолжа</w:t>
      </w:r>
      <w:r w:rsidR="00360944">
        <w:rPr>
          <w:rFonts w:ascii="Times New Roman" w:hAnsi="Times New Roman"/>
          <w:sz w:val="24"/>
          <w:szCs w:val="24"/>
        </w:rPr>
        <w:t>лись</w:t>
      </w:r>
      <w:r w:rsidRPr="00931A12">
        <w:rPr>
          <w:rFonts w:ascii="Times New Roman" w:hAnsi="Times New Roman"/>
          <w:sz w:val="24"/>
          <w:szCs w:val="24"/>
        </w:rPr>
        <w:t xml:space="preserve"> наблюдения за снеготаянием. </w:t>
      </w:r>
      <w:r w:rsidR="00360944">
        <w:rPr>
          <w:rFonts w:ascii="Times New Roman" w:hAnsi="Times New Roman"/>
          <w:sz w:val="24"/>
          <w:szCs w:val="24"/>
        </w:rPr>
        <w:t>Выполнялась</w:t>
      </w:r>
      <w:r w:rsidR="00360944" w:rsidRPr="00781D60">
        <w:rPr>
          <w:rFonts w:ascii="Times New Roman" w:hAnsi="Times New Roman"/>
          <w:sz w:val="24"/>
          <w:szCs w:val="24"/>
        </w:rPr>
        <w:t xml:space="preserve"> камеральная обработка полученных</w:t>
      </w:r>
      <w:r w:rsidRPr="00931A12">
        <w:rPr>
          <w:rFonts w:ascii="Times New Roman" w:hAnsi="Times New Roman"/>
          <w:sz w:val="24"/>
          <w:szCs w:val="24"/>
        </w:rPr>
        <w:t xml:space="preserve"> данных</w:t>
      </w:r>
      <w:r w:rsidR="00360944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360944">
        <w:rPr>
          <w:rFonts w:ascii="Times New Roman" w:hAnsi="Times New Roman"/>
          <w:sz w:val="24"/>
          <w:szCs w:val="24"/>
        </w:rPr>
        <w:t>:</w:t>
      </w:r>
      <w:r w:rsidR="00FD43AB">
        <w:rPr>
          <w:rFonts w:ascii="Times New Roman" w:hAnsi="Times New Roman"/>
          <w:sz w:val="24"/>
          <w:szCs w:val="24"/>
        </w:rPr>
        <w:t xml:space="preserve"> </w:t>
      </w:r>
      <w:r w:rsidR="00360944">
        <w:rPr>
          <w:rFonts w:ascii="Times New Roman" w:hAnsi="Times New Roman"/>
          <w:sz w:val="24"/>
          <w:szCs w:val="24"/>
        </w:rPr>
        <w:t>завершен монтаж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</w:t>
      </w:r>
      <w:r w:rsidR="00360944">
        <w:rPr>
          <w:rFonts w:ascii="Times New Roman" w:hAnsi="Times New Roman"/>
          <w:sz w:val="24"/>
          <w:szCs w:val="24"/>
        </w:rPr>
        <w:t>, установлено сантехническое оборудование в</w:t>
      </w:r>
      <w:r w:rsidR="00330F96">
        <w:rPr>
          <w:rFonts w:ascii="Times New Roman" w:hAnsi="Times New Roman"/>
          <w:sz w:val="24"/>
          <w:szCs w:val="24"/>
        </w:rPr>
        <w:t xml:space="preserve"> комнат</w:t>
      </w:r>
      <w:r w:rsidR="00360944">
        <w:rPr>
          <w:rFonts w:ascii="Times New Roman" w:hAnsi="Times New Roman"/>
          <w:sz w:val="24"/>
          <w:szCs w:val="24"/>
        </w:rPr>
        <w:t>ах, подготовленных</w:t>
      </w:r>
      <w:r w:rsidR="00330F96">
        <w:rPr>
          <w:rFonts w:ascii="Times New Roman" w:hAnsi="Times New Roman"/>
          <w:sz w:val="24"/>
          <w:szCs w:val="24"/>
        </w:rPr>
        <w:t xml:space="preserve"> для проживания</w:t>
      </w:r>
      <w:r w:rsidR="008E762C" w:rsidRPr="008E762C">
        <w:rPr>
          <w:rFonts w:ascii="Times New Roman" w:hAnsi="Times New Roman"/>
          <w:sz w:val="24"/>
          <w:szCs w:val="24"/>
        </w:rPr>
        <w:t>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360944">
        <w:rPr>
          <w:rFonts w:ascii="Times New Roman" w:hAnsi="Times New Roman"/>
          <w:sz w:val="24"/>
          <w:szCs w:val="24"/>
        </w:rPr>
        <w:t>Ве</w:t>
      </w:r>
      <w:r w:rsidR="00360944">
        <w:rPr>
          <w:rFonts w:ascii="Times New Roman" w:hAnsi="Times New Roman"/>
          <w:sz w:val="24"/>
          <w:szCs w:val="24"/>
        </w:rPr>
        <w:t>лась</w:t>
      </w:r>
      <w:r w:rsidR="00360944">
        <w:rPr>
          <w:rFonts w:ascii="Times New Roman" w:hAnsi="Times New Roman"/>
          <w:sz w:val="24"/>
          <w:szCs w:val="24"/>
        </w:rPr>
        <w:t xml:space="preserve"> подготовка к </w:t>
      </w:r>
      <w:r w:rsidR="00360944">
        <w:rPr>
          <w:rFonts w:ascii="Times New Roman" w:hAnsi="Times New Roman"/>
          <w:sz w:val="24"/>
          <w:szCs w:val="24"/>
        </w:rPr>
        <w:t xml:space="preserve">работам по прокладке и установке </w:t>
      </w:r>
      <w:r w:rsidR="00360944">
        <w:rPr>
          <w:rFonts w:ascii="Times New Roman" w:hAnsi="Times New Roman"/>
          <w:sz w:val="24"/>
          <w:szCs w:val="24"/>
        </w:rPr>
        <w:t xml:space="preserve">в здании коммуникаций теплоснабжения. </w:t>
      </w:r>
      <w:r w:rsidR="00360944">
        <w:rPr>
          <w:rFonts w:ascii="Times New Roman" w:hAnsi="Times New Roman"/>
          <w:sz w:val="24"/>
          <w:szCs w:val="24"/>
        </w:rPr>
        <w:t>В</w:t>
      </w:r>
      <w:r w:rsidR="00360944">
        <w:rPr>
          <w:rFonts w:ascii="Times New Roman" w:hAnsi="Times New Roman"/>
          <w:sz w:val="24"/>
          <w:szCs w:val="24"/>
        </w:rPr>
        <w:t xml:space="preserve"> помещении сварочного участка</w:t>
      </w:r>
      <w:r w:rsidR="00360944">
        <w:rPr>
          <w:rFonts w:ascii="Times New Roman" w:hAnsi="Times New Roman"/>
          <w:sz w:val="24"/>
          <w:szCs w:val="24"/>
        </w:rPr>
        <w:t xml:space="preserve"> установлено</w:t>
      </w:r>
      <w:r w:rsidR="00360944">
        <w:rPr>
          <w:rFonts w:ascii="Times New Roman" w:hAnsi="Times New Roman"/>
          <w:sz w:val="24"/>
          <w:szCs w:val="24"/>
        </w:rPr>
        <w:t xml:space="preserve"> отопительно</w:t>
      </w:r>
      <w:r w:rsidR="00360944">
        <w:rPr>
          <w:rFonts w:ascii="Times New Roman" w:hAnsi="Times New Roman"/>
          <w:sz w:val="24"/>
          <w:szCs w:val="24"/>
        </w:rPr>
        <w:t>е</w:t>
      </w:r>
      <w:r w:rsidR="00360944">
        <w:rPr>
          <w:rFonts w:ascii="Times New Roman" w:hAnsi="Times New Roman"/>
          <w:sz w:val="24"/>
          <w:szCs w:val="24"/>
        </w:rPr>
        <w:t xml:space="preserve"> оборудовани</w:t>
      </w:r>
      <w:r w:rsidR="00360944">
        <w:rPr>
          <w:rFonts w:ascii="Times New Roman" w:hAnsi="Times New Roman"/>
          <w:sz w:val="24"/>
          <w:szCs w:val="24"/>
        </w:rPr>
        <w:t xml:space="preserve">е.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3E7" w:rsidRDefault="008443E7">
      <w:pPr>
        <w:spacing w:line="240" w:lineRule="auto"/>
      </w:pPr>
      <w:r>
        <w:separator/>
      </w:r>
    </w:p>
  </w:endnote>
  <w:endnote w:type="continuationSeparator" w:id="0">
    <w:p w:rsidR="008443E7" w:rsidRDefault="00844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3E7" w:rsidRDefault="008443E7">
      <w:r>
        <w:separator/>
      </w:r>
    </w:p>
  </w:footnote>
  <w:footnote w:type="continuationSeparator" w:id="0">
    <w:p w:rsidR="008443E7" w:rsidRDefault="0084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A546"/>
  <w15:docId w15:val="{F41577BE-569C-4700-970A-ABC8C21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09C4-99DB-43F3-887C-CE0D1856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2024-06-13T07:28:00Z</dcterms:created>
  <dcterms:modified xsi:type="dcterms:W3CDTF">2024-06-13T07:47:00Z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